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7BB3" w14:textId="77777777" w:rsidR="002307C2" w:rsidRPr="00BE6B9A" w:rsidRDefault="00BE6B9A" w:rsidP="00BE6B9A">
      <w:pPr>
        <w:ind w:right="282"/>
        <w:rPr>
          <w:sz w:val="26"/>
          <w:szCs w:val="26"/>
        </w:rPr>
      </w:pPr>
      <w:r>
        <w:rPr>
          <w:noProof/>
        </w:rPr>
        <w:drawing>
          <wp:inline distT="0" distB="0" distL="0" distR="0" wp14:anchorId="2A12D639" wp14:editId="31B1C40C">
            <wp:extent cx="1924050" cy="111529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95"/>
                    <a:stretch/>
                  </pic:blipFill>
                  <pic:spPr bwMode="auto">
                    <a:xfrm>
                      <a:off x="0" y="0"/>
                      <a:ext cx="1959055" cy="11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6732C" w14:textId="77777777" w:rsidR="002307C2" w:rsidRPr="0015081E" w:rsidRDefault="00841B58" w:rsidP="00BE6B9A">
      <w:pPr>
        <w:ind w:right="282"/>
        <w:jc w:val="center"/>
        <w:rPr>
          <w:b/>
          <w:bCs/>
          <w:sz w:val="26"/>
          <w:szCs w:val="26"/>
        </w:rPr>
      </w:pPr>
      <w:r w:rsidRPr="00841B58">
        <w:rPr>
          <w:b/>
          <w:bCs/>
          <w:sz w:val="28"/>
          <w:szCs w:val="28"/>
        </w:rPr>
        <w:t>Экологическая политика</w:t>
      </w:r>
      <w:r w:rsidR="00BE6B9A" w:rsidRPr="00841B58">
        <w:rPr>
          <w:b/>
          <w:bCs/>
          <w:sz w:val="28"/>
          <w:szCs w:val="28"/>
        </w:rPr>
        <w:t xml:space="preserve"> АО «Контактор»</w:t>
      </w:r>
    </w:p>
    <w:p w14:paraId="224D1D1A" w14:textId="77777777" w:rsidR="009A1CC5" w:rsidRPr="0015081E" w:rsidRDefault="009A1CC5" w:rsidP="002307C2">
      <w:pPr>
        <w:rPr>
          <w:sz w:val="24"/>
          <w:szCs w:val="24"/>
        </w:rPr>
      </w:pPr>
    </w:p>
    <w:p w14:paraId="0362382E" w14:textId="2F2F12AD" w:rsidR="00257711" w:rsidRPr="00054222" w:rsidRDefault="00C008FE" w:rsidP="00757728">
      <w:pPr>
        <w:tabs>
          <w:tab w:val="left" w:pos="1701"/>
        </w:tabs>
        <w:ind w:firstLine="709"/>
        <w:jc w:val="both"/>
        <w:rPr>
          <w:sz w:val="22"/>
          <w:szCs w:val="22"/>
        </w:rPr>
      </w:pPr>
      <w:r w:rsidRPr="00054222">
        <w:rPr>
          <w:sz w:val="22"/>
          <w:szCs w:val="22"/>
        </w:rPr>
        <w:t xml:space="preserve">Экологическая политика </w:t>
      </w:r>
      <w:r>
        <w:rPr>
          <w:sz w:val="22"/>
          <w:szCs w:val="22"/>
        </w:rPr>
        <w:t>организации</w:t>
      </w:r>
      <w:r w:rsidRPr="00054222">
        <w:rPr>
          <w:sz w:val="22"/>
          <w:szCs w:val="22"/>
        </w:rPr>
        <w:t xml:space="preserve"> является основой системы экологического менеджмента, которая неотъемлемо входит в состав общей системы </w:t>
      </w:r>
      <w:r w:rsidRPr="00CF5225">
        <w:rPr>
          <w:color w:val="000000" w:themeColor="text1"/>
          <w:sz w:val="22"/>
          <w:szCs w:val="22"/>
        </w:rPr>
        <w:t xml:space="preserve">менеджмента и </w:t>
      </w:r>
      <w:r w:rsidRPr="00F975B2">
        <w:rPr>
          <w:sz w:val="22"/>
          <w:szCs w:val="22"/>
        </w:rPr>
        <w:t>корпоративного управления, и распространяется на</w:t>
      </w:r>
      <w:r w:rsidR="00054222" w:rsidRPr="00F975B2">
        <w:rPr>
          <w:sz w:val="22"/>
          <w:szCs w:val="22"/>
        </w:rPr>
        <w:t xml:space="preserve"> </w:t>
      </w:r>
      <w:r w:rsidR="00054222" w:rsidRPr="00F975B2">
        <w:rPr>
          <w:bCs/>
          <w:sz w:val="22"/>
          <w:szCs w:val="22"/>
        </w:rPr>
        <w:t>проектирование, производство, поставк</w:t>
      </w:r>
      <w:r w:rsidR="004634E8" w:rsidRPr="00F975B2">
        <w:rPr>
          <w:bCs/>
          <w:sz w:val="22"/>
          <w:szCs w:val="22"/>
        </w:rPr>
        <w:t>у</w:t>
      </w:r>
      <w:r w:rsidR="00054222" w:rsidRPr="00054222">
        <w:rPr>
          <w:bCs/>
          <w:sz w:val="22"/>
          <w:szCs w:val="22"/>
        </w:rPr>
        <w:t xml:space="preserve"> аппаратов электрических на напряжение </w:t>
      </w:r>
      <w:r w:rsidR="000A44C4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</w:t>
      </w:r>
      <w:r w:rsidR="000A44C4">
        <w:rPr>
          <w:bCs/>
          <w:sz w:val="22"/>
          <w:szCs w:val="22"/>
        </w:rPr>
        <w:t xml:space="preserve">      </w:t>
      </w:r>
      <w:r w:rsidR="00054222" w:rsidRPr="00054222">
        <w:rPr>
          <w:bCs/>
          <w:sz w:val="22"/>
          <w:szCs w:val="22"/>
        </w:rPr>
        <w:t xml:space="preserve">до 1000В, регуляторов давления, шкафов распределительных, электроаппаратуры и установочных </w:t>
      </w:r>
      <w:proofErr w:type="spellStart"/>
      <w:r w:rsidR="00054222" w:rsidRPr="00054222">
        <w:rPr>
          <w:bCs/>
          <w:sz w:val="22"/>
          <w:szCs w:val="22"/>
        </w:rPr>
        <w:t>электроэлементов</w:t>
      </w:r>
      <w:proofErr w:type="spellEnd"/>
      <w:r w:rsidR="00054222" w:rsidRPr="00054222">
        <w:rPr>
          <w:bCs/>
          <w:sz w:val="22"/>
          <w:szCs w:val="22"/>
        </w:rPr>
        <w:t>, подстанций трансформаторных комплектных</w:t>
      </w:r>
      <w:r w:rsidR="00257711" w:rsidRPr="00054222">
        <w:rPr>
          <w:sz w:val="22"/>
          <w:szCs w:val="22"/>
        </w:rPr>
        <w:t xml:space="preserve">. </w:t>
      </w:r>
    </w:p>
    <w:p w14:paraId="6A11E5FF" w14:textId="0C74BF35" w:rsidR="00C309CD" w:rsidRDefault="00C008FE" w:rsidP="00757728">
      <w:pPr>
        <w:tabs>
          <w:tab w:val="left" w:pos="170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Pr="00054222">
        <w:rPr>
          <w:sz w:val="22"/>
          <w:szCs w:val="22"/>
        </w:rPr>
        <w:t xml:space="preserve"> придает особое значение улучшению экологии и окружающей среды</w:t>
      </w:r>
      <w:r>
        <w:rPr>
          <w:sz w:val="22"/>
          <w:szCs w:val="22"/>
        </w:rPr>
        <w:t xml:space="preserve"> </w:t>
      </w:r>
      <w:r w:rsidRPr="00CF5225">
        <w:rPr>
          <w:sz w:val="22"/>
          <w:szCs w:val="22"/>
        </w:rPr>
        <w:t>(ОС)</w:t>
      </w:r>
      <w:r w:rsidRPr="00054222">
        <w:rPr>
          <w:sz w:val="22"/>
          <w:szCs w:val="22"/>
        </w:rPr>
        <w:t xml:space="preserve"> как основы устойчивого развития бизнеса, государства и общества и </w:t>
      </w:r>
      <w:r w:rsidRPr="00DC7870">
        <w:rPr>
          <w:sz w:val="22"/>
          <w:szCs w:val="22"/>
        </w:rPr>
        <w:t>рассматривает экологический аспект как один из основных элементов менеджмента для достижения экологических целей.</w:t>
      </w:r>
    </w:p>
    <w:p w14:paraId="4BB144B3" w14:textId="77777777" w:rsidR="0071490A" w:rsidRDefault="0071490A" w:rsidP="0071490A">
      <w:pPr>
        <w:spacing w:before="24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своей деятельности АО «Контактор» руководствуется следующими принципами:</w:t>
      </w:r>
    </w:p>
    <w:p w14:paraId="0AD877CE" w14:textId="77777777" w:rsidR="00C008FE" w:rsidRDefault="00C008FE" w:rsidP="00C008F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1490A">
        <w:rPr>
          <w:sz w:val="22"/>
          <w:szCs w:val="22"/>
        </w:rPr>
        <w:t>безусловного выполнения требований законодательства Российской Федерации и ее субъектов, актов органов местного самоуправления, стандартов, правил и установленных норм в области природопользования, охраны окружающей среды и экологической безопасности</w:t>
      </w:r>
      <w:r>
        <w:rPr>
          <w:sz w:val="22"/>
          <w:szCs w:val="22"/>
        </w:rPr>
        <w:t>;</w:t>
      </w:r>
    </w:p>
    <w:p w14:paraId="2D78D09C" w14:textId="380D7ECB" w:rsidR="00C008FE" w:rsidRPr="004B5111" w:rsidRDefault="00C008FE" w:rsidP="00C008FE">
      <w:pPr>
        <w:ind w:firstLine="709"/>
        <w:jc w:val="both"/>
        <w:rPr>
          <w:sz w:val="22"/>
          <w:szCs w:val="22"/>
        </w:rPr>
      </w:pPr>
      <w:r w:rsidRPr="004B5111">
        <w:rPr>
          <w:sz w:val="22"/>
          <w:szCs w:val="22"/>
        </w:rPr>
        <w:t xml:space="preserve">-  </w:t>
      </w:r>
      <w:r>
        <w:rPr>
          <w:sz w:val="22"/>
          <w:szCs w:val="22"/>
        </w:rPr>
        <w:t>безусловного</w:t>
      </w:r>
      <w:r w:rsidRPr="004B5111">
        <w:rPr>
          <w:sz w:val="22"/>
          <w:szCs w:val="22"/>
        </w:rPr>
        <w:t xml:space="preserve"> выполнени</w:t>
      </w:r>
      <w:r>
        <w:rPr>
          <w:sz w:val="22"/>
          <w:szCs w:val="22"/>
        </w:rPr>
        <w:t>я</w:t>
      </w:r>
      <w:r w:rsidRPr="004B5111">
        <w:rPr>
          <w:sz w:val="22"/>
          <w:szCs w:val="22"/>
        </w:rPr>
        <w:t xml:space="preserve"> каждым работником </w:t>
      </w:r>
      <w:r>
        <w:rPr>
          <w:sz w:val="22"/>
          <w:szCs w:val="22"/>
        </w:rPr>
        <w:t>АО «Контактор»</w:t>
      </w:r>
      <w:r w:rsidRPr="004B5111">
        <w:rPr>
          <w:sz w:val="22"/>
          <w:szCs w:val="22"/>
        </w:rPr>
        <w:t xml:space="preserve"> норм и правил в области охраны окружающей среды;</w:t>
      </w:r>
    </w:p>
    <w:p w14:paraId="0EE7C20C" w14:textId="77777777" w:rsidR="00C008FE" w:rsidRDefault="00C008FE" w:rsidP="00C008FE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1490A">
        <w:rPr>
          <w:bCs/>
          <w:sz w:val="22"/>
          <w:szCs w:val="22"/>
        </w:rPr>
        <w:t xml:space="preserve">постоянного улучшения и совершенствования природоохранной деятельности и </w:t>
      </w:r>
      <w:r w:rsidRPr="00DC7870">
        <w:rPr>
          <w:bCs/>
          <w:sz w:val="22"/>
          <w:szCs w:val="22"/>
        </w:rPr>
        <w:t>с</w:t>
      </w:r>
      <w:r w:rsidRPr="0071490A">
        <w:rPr>
          <w:bCs/>
          <w:sz w:val="22"/>
          <w:szCs w:val="22"/>
        </w:rPr>
        <w:t>истемы экологического менеджмента</w:t>
      </w:r>
      <w:r>
        <w:rPr>
          <w:bCs/>
          <w:sz w:val="22"/>
          <w:szCs w:val="22"/>
        </w:rPr>
        <w:t>;</w:t>
      </w:r>
    </w:p>
    <w:p w14:paraId="6C0C03E0" w14:textId="77777777" w:rsidR="00C008FE" w:rsidRDefault="00C008FE" w:rsidP="00C008FE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1490A">
        <w:rPr>
          <w:bCs/>
          <w:sz w:val="22"/>
          <w:szCs w:val="22"/>
        </w:rPr>
        <w:t>предотвращения и снижения негативного воздействия на окружающую среду</w:t>
      </w:r>
      <w:r>
        <w:rPr>
          <w:bCs/>
          <w:sz w:val="22"/>
          <w:szCs w:val="22"/>
        </w:rPr>
        <w:t xml:space="preserve"> и </w:t>
      </w:r>
      <w:r w:rsidRPr="00DC7870">
        <w:rPr>
          <w:bCs/>
          <w:sz w:val="22"/>
          <w:szCs w:val="22"/>
        </w:rPr>
        <w:t>охрану ОС</w:t>
      </w:r>
      <w:r w:rsidRPr="00C008FE">
        <w:rPr>
          <w:bCs/>
          <w:color w:val="000000" w:themeColor="text1"/>
          <w:sz w:val="22"/>
          <w:szCs w:val="22"/>
        </w:rPr>
        <w:t>;</w:t>
      </w:r>
    </w:p>
    <w:p w14:paraId="40A467ED" w14:textId="23FD8716" w:rsidR="0071490A" w:rsidRPr="0071490A" w:rsidRDefault="00C008FE" w:rsidP="00C008F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1490A">
        <w:rPr>
          <w:bCs/>
          <w:sz w:val="22"/>
          <w:szCs w:val="22"/>
        </w:rPr>
        <w:t>рационального использования природных ресурсов на всех этапах производственной деятельности с учетом требований нормативно-правовых актов, повышения энергоэффективности процессов производства</w:t>
      </w:r>
      <w:r>
        <w:rPr>
          <w:bCs/>
          <w:sz w:val="22"/>
          <w:szCs w:val="22"/>
        </w:rPr>
        <w:t>.</w:t>
      </w:r>
    </w:p>
    <w:p w14:paraId="7E33D3CC" w14:textId="77777777" w:rsidR="0081096C" w:rsidRPr="0071490A" w:rsidRDefault="0081096C" w:rsidP="0071490A">
      <w:pPr>
        <w:spacing w:before="240"/>
        <w:ind w:firstLine="709"/>
        <w:jc w:val="both"/>
        <w:rPr>
          <w:b/>
          <w:bCs/>
          <w:sz w:val="22"/>
          <w:szCs w:val="22"/>
        </w:rPr>
      </w:pPr>
      <w:r w:rsidRPr="0071490A">
        <w:rPr>
          <w:b/>
          <w:bCs/>
          <w:sz w:val="22"/>
          <w:szCs w:val="22"/>
        </w:rPr>
        <w:t>Руководство АО «Контактор» обязуется:</w:t>
      </w:r>
    </w:p>
    <w:p w14:paraId="345AA1EC" w14:textId="77777777" w:rsidR="00C008FE" w:rsidRPr="006B6F1E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FF0000"/>
          <w:sz w:val="22"/>
          <w:szCs w:val="22"/>
        </w:rPr>
      </w:pPr>
      <w:r w:rsidRPr="00054222">
        <w:rPr>
          <w:color w:val="000000" w:themeColor="text1"/>
          <w:sz w:val="22"/>
          <w:szCs w:val="22"/>
        </w:rPr>
        <w:t xml:space="preserve">обеспечивать безусловное </w:t>
      </w:r>
      <w:r>
        <w:rPr>
          <w:color w:val="000000" w:themeColor="text1"/>
          <w:sz w:val="22"/>
          <w:szCs w:val="22"/>
        </w:rPr>
        <w:t>соблюдение</w:t>
      </w:r>
      <w:r w:rsidRPr="00054222">
        <w:rPr>
          <w:color w:val="000000" w:themeColor="text1"/>
          <w:sz w:val="22"/>
          <w:szCs w:val="22"/>
        </w:rPr>
        <w:t xml:space="preserve"> требований российского законодательства, федеральных норм и правил в области охраны окружающей среды, использования энергетических ресурсов, в том числе требований, установленных к продукции, и требований заинтересованных сторон, которые стали обязательствами для </w:t>
      </w:r>
      <w:r w:rsidRPr="00DC7870">
        <w:rPr>
          <w:color w:val="000000" w:themeColor="text1"/>
          <w:sz w:val="22"/>
          <w:szCs w:val="22"/>
        </w:rPr>
        <w:t>организации</w:t>
      </w:r>
      <w:r w:rsidRPr="00054222">
        <w:rPr>
          <w:color w:val="000000" w:themeColor="text1"/>
          <w:sz w:val="22"/>
          <w:szCs w:val="22"/>
        </w:rPr>
        <w:t>;</w:t>
      </w:r>
    </w:p>
    <w:p w14:paraId="14029C60" w14:textId="77777777" w:rsidR="00C008FE" w:rsidRPr="003D1E69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3D1E69">
        <w:rPr>
          <w:color w:val="000000" w:themeColor="text1"/>
          <w:sz w:val="22"/>
          <w:szCs w:val="22"/>
        </w:rPr>
        <w:t xml:space="preserve">реализовывать организационные, технические и иные мероприятия и методы управления, приводящие к уменьшению воздействия </w:t>
      </w:r>
      <w:r w:rsidRPr="00FE2346">
        <w:rPr>
          <w:color w:val="000000" w:themeColor="text1"/>
          <w:sz w:val="22"/>
          <w:szCs w:val="22"/>
        </w:rPr>
        <w:t xml:space="preserve">деятельности </w:t>
      </w:r>
      <w:r>
        <w:rPr>
          <w:color w:val="000000" w:themeColor="text1"/>
          <w:sz w:val="22"/>
          <w:szCs w:val="22"/>
        </w:rPr>
        <w:t>организации</w:t>
      </w:r>
      <w:r w:rsidRPr="00FE2346">
        <w:rPr>
          <w:color w:val="000000" w:themeColor="text1"/>
          <w:sz w:val="22"/>
          <w:szCs w:val="22"/>
        </w:rPr>
        <w:t xml:space="preserve">, продукции и услуг </w:t>
      </w:r>
      <w:r w:rsidRPr="003D1E69">
        <w:rPr>
          <w:color w:val="000000" w:themeColor="text1"/>
          <w:sz w:val="22"/>
          <w:szCs w:val="22"/>
        </w:rPr>
        <w:t>на окружающую среду</w:t>
      </w:r>
      <w:r>
        <w:rPr>
          <w:color w:val="000000" w:themeColor="text1"/>
          <w:sz w:val="22"/>
          <w:szCs w:val="22"/>
        </w:rPr>
        <w:t xml:space="preserve">, </w:t>
      </w:r>
      <w:r w:rsidRPr="003D1E69">
        <w:rPr>
          <w:color w:val="000000" w:themeColor="text1"/>
          <w:sz w:val="22"/>
          <w:szCs w:val="22"/>
        </w:rPr>
        <w:t>включая предотвращение ее загрязнения</w:t>
      </w:r>
    </w:p>
    <w:p w14:paraId="4335C6D9" w14:textId="77777777" w:rsidR="00C008FE" w:rsidRPr="0005422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054222">
        <w:rPr>
          <w:sz w:val="22"/>
          <w:szCs w:val="22"/>
        </w:rPr>
        <w:t>обеспечивать предотвращение возникновения</w:t>
      </w:r>
      <w:r>
        <w:rPr>
          <w:sz w:val="22"/>
          <w:szCs w:val="22"/>
        </w:rPr>
        <w:t xml:space="preserve"> инцидентов и </w:t>
      </w:r>
      <w:r w:rsidRPr="00054222">
        <w:rPr>
          <w:sz w:val="22"/>
          <w:szCs w:val="22"/>
        </w:rPr>
        <w:t>аварий;</w:t>
      </w:r>
    </w:p>
    <w:p w14:paraId="011A409D" w14:textId="77777777" w:rsidR="00C008FE" w:rsidRPr="00F975B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ф</w:t>
      </w:r>
      <w:r w:rsidRPr="003D1E69">
        <w:rPr>
          <w:bCs/>
          <w:color w:val="000000" w:themeColor="text1"/>
          <w:sz w:val="22"/>
          <w:szCs w:val="22"/>
        </w:rPr>
        <w:t>ормирова</w:t>
      </w:r>
      <w:r>
        <w:rPr>
          <w:bCs/>
          <w:color w:val="000000" w:themeColor="text1"/>
          <w:sz w:val="22"/>
          <w:szCs w:val="22"/>
        </w:rPr>
        <w:t>ть</w:t>
      </w:r>
      <w:r w:rsidRPr="003D1E69">
        <w:rPr>
          <w:bCs/>
          <w:color w:val="000000" w:themeColor="text1"/>
          <w:sz w:val="22"/>
          <w:szCs w:val="22"/>
        </w:rPr>
        <w:t xml:space="preserve"> экономически</w:t>
      </w:r>
      <w:r>
        <w:rPr>
          <w:bCs/>
          <w:color w:val="000000" w:themeColor="text1"/>
          <w:sz w:val="22"/>
          <w:szCs w:val="22"/>
        </w:rPr>
        <w:t>е</w:t>
      </w:r>
      <w:r w:rsidRPr="003D1E69">
        <w:rPr>
          <w:bCs/>
          <w:color w:val="000000" w:themeColor="text1"/>
          <w:sz w:val="22"/>
          <w:szCs w:val="22"/>
        </w:rPr>
        <w:t xml:space="preserve"> и организационны</w:t>
      </w:r>
      <w:r>
        <w:rPr>
          <w:bCs/>
          <w:color w:val="000000" w:themeColor="text1"/>
          <w:sz w:val="22"/>
          <w:szCs w:val="22"/>
        </w:rPr>
        <w:t>е</w:t>
      </w:r>
      <w:r w:rsidRPr="003D1E69">
        <w:rPr>
          <w:bCs/>
          <w:color w:val="000000" w:themeColor="text1"/>
          <w:sz w:val="22"/>
          <w:szCs w:val="22"/>
        </w:rPr>
        <w:t xml:space="preserve"> услови</w:t>
      </w:r>
      <w:r>
        <w:rPr>
          <w:bCs/>
          <w:color w:val="000000" w:themeColor="text1"/>
          <w:sz w:val="22"/>
          <w:szCs w:val="22"/>
        </w:rPr>
        <w:t>я</w:t>
      </w:r>
      <w:r w:rsidRPr="003D1E69">
        <w:rPr>
          <w:bCs/>
          <w:color w:val="000000" w:themeColor="text1"/>
          <w:sz w:val="22"/>
          <w:szCs w:val="22"/>
        </w:rPr>
        <w:t xml:space="preserve"> для</w:t>
      </w:r>
      <w:r>
        <w:rPr>
          <w:bCs/>
          <w:color w:val="000000" w:themeColor="text1"/>
          <w:sz w:val="22"/>
          <w:szCs w:val="22"/>
        </w:rPr>
        <w:t xml:space="preserve"> обеспечения</w:t>
      </w:r>
      <w:r w:rsidRPr="003D1E69">
        <w:rPr>
          <w:bCs/>
          <w:color w:val="000000" w:themeColor="text1"/>
          <w:sz w:val="22"/>
          <w:szCs w:val="22"/>
        </w:rPr>
        <w:t xml:space="preserve"> рационального </w:t>
      </w:r>
      <w:r w:rsidRPr="00054222">
        <w:rPr>
          <w:color w:val="000000" w:themeColor="text1"/>
          <w:sz w:val="22"/>
          <w:szCs w:val="22"/>
        </w:rPr>
        <w:t>и эффективно</w:t>
      </w:r>
      <w:r>
        <w:rPr>
          <w:color w:val="000000" w:themeColor="text1"/>
          <w:sz w:val="22"/>
          <w:szCs w:val="22"/>
        </w:rPr>
        <w:t xml:space="preserve">го </w:t>
      </w:r>
      <w:r w:rsidRPr="00F975B2">
        <w:rPr>
          <w:color w:val="000000" w:themeColor="text1"/>
          <w:sz w:val="22"/>
          <w:szCs w:val="22"/>
        </w:rPr>
        <w:t>использования и потребления природных и</w:t>
      </w:r>
      <w:r>
        <w:rPr>
          <w:color w:val="000000" w:themeColor="text1"/>
          <w:sz w:val="22"/>
          <w:szCs w:val="22"/>
        </w:rPr>
        <w:t xml:space="preserve"> </w:t>
      </w:r>
      <w:r w:rsidRPr="00F975B2">
        <w:rPr>
          <w:color w:val="000000" w:themeColor="text1"/>
          <w:sz w:val="22"/>
          <w:szCs w:val="22"/>
        </w:rPr>
        <w:t>энергетических ресурсов;</w:t>
      </w:r>
    </w:p>
    <w:p w14:paraId="672D68FA" w14:textId="77777777" w:rsidR="00C008FE" w:rsidRPr="00F975B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F975B2">
        <w:rPr>
          <w:color w:val="000000" w:themeColor="text1"/>
          <w:sz w:val="22"/>
          <w:szCs w:val="22"/>
        </w:rPr>
        <w:t xml:space="preserve">создавать условия для поддержания в рабочем состоянии, постоянного совершенствования и повышения результативности системы экологического менеджмента, рассматривая её эффективное функционирование как важнейшее условие стабильности и конкурентоспособности </w:t>
      </w:r>
      <w:r w:rsidRPr="00F56360">
        <w:rPr>
          <w:color w:val="000000" w:themeColor="text1"/>
          <w:sz w:val="22"/>
          <w:szCs w:val="22"/>
        </w:rPr>
        <w:t>организации</w:t>
      </w:r>
      <w:r w:rsidRPr="00F975B2">
        <w:rPr>
          <w:color w:val="000000" w:themeColor="text1"/>
          <w:sz w:val="22"/>
          <w:szCs w:val="22"/>
        </w:rPr>
        <w:t xml:space="preserve">; </w:t>
      </w:r>
    </w:p>
    <w:p w14:paraId="54212386" w14:textId="77777777" w:rsidR="00C008FE" w:rsidRPr="00F975B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F975B2">
        <w:rPr>
          <w:color w:val="000000" w:themeColor="text1"/>
          <w:sz w:val="22"/>
          <w:szCs w:val="22"/>
        </w:rPr>
        <w:t>обеспечивать деятельность по охране окружающей среды необходимыми ресурсами, включая кадры, финансы, технологии и оборудование;</w:t>
      </w:r>
    </w:p>
    <w:p w14:paraId="165CB5C8" w14:textId="77777777" w:rsidR="00C008FE" w:rsidRPr="00F975B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F975B2">
        <w:rPr>
          <w:color w:val="000000" w:themeColor="text1"/>
          <w:sz w:val="22"/>
          <w:szCs w:val="22"/>
        </w:rPr>
        <w:t xml:space="preserve">совершенствовать методы и средства производственного экологического контроля; </w:t>
      </w:r>
    </w:p>
    <w:p w14:paraId="7DB674EC" w14:textId="3E1D0331" w:rsidR="00C008FE" w:rsidRPr="00F975B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F975B2">
        <w:rPr>
          <w:bCs/>
          <w:color w:val="000000" w:themeColor="text1"/>
          <w:sz w:val="22"/>
          <w:szCs w:val="22"/>
        </w:rPr>
        <w:t>повышать экологическую культуру, образовательный и профессиональный уровень персонала</w:t>
      </w:r>
      <w:r>
        <w:rPr>
          <w:bCs/>
          <w:color w:val="000000" w:themeColor="text1"/>
          <w:sz w:val="22"/>
          <w:szCs w:val="22"/>
        </w:rPr>
        <w:t xml:space="preserve"> АО «Контактор»</w:t>
      </w:r>
      <w:r w:rsidRPr="00DC7870">
        <w:rPr>
          <w:color w:val="000000" w:themeColor="text1"/>
          <w:sz w:val="22"/>
          <w:szCs w:val="22"/>
        </w:rPr>
        <w:t>»</w:t>
      </w:r>
      <w:r w:rsidRPr="00DC7870">
        <w:rPr>
          <w:bCs/>
          <w:color w:val="000000" w:themeColor="text1"/>
          <w:sz w:val="22"/>
          <w:szCs w:val="22"/>
        </w:rPr>
        <w:t xml:space="preserve"> </w:t>
      </w:r>
      <w:r w:rsidRPr="00F975B2">
        <w:rPr>
          <w:bCs/>
          <w:color w:val="000000" w:themeColor="text1"/>
          <w:sz w:val="22"/>
          <w:szCs w:val="22"/>
        </w:rPr>
        <w:t>в области рационального использования природных ресурсов, охраны окружающей среды и экологического менеджмента.</w:t>
      </w:r>
    </w:p>
    <w:p w14:paraId="5BB07592" w14:textId="77777777" w:rsidR="00C008FE" w:rsidRPr="00F975B2" w:rsidRDefault="00C008FE" w:rsidP="00C008FE">
      <w:pPr>
        <w:pStyle w:val="a3"/>
        <w:numPr>
          <w:ilvl w:val="0"/>
          <w:numId w:val="10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F975B2">
        <w:rPr>
          <w:color w:val="000000" w:themeColor="text1"/>
          <w:sz w:val="22"/>
          <w:szCs w:val="22"/>
        </w:rPr>
        <w:t>учитывать при реализации экологической политики интересы заинтересованных сторон, в том числе населения, общественности, потребителей и партнёров, и иных.</w:t>
      </w:r>
    </w:p>
    <w:p w14:paraId="6AEDD9F3" w14:textId="77777777" w:rsidR="00324C2F" w:rsidRPr="00F975B2" w:rsidRDefault="00324C2F" w:rsidP="00C309CD">
      <w:pPr>
        <w:ind w:firstLine="851"/>
        <w:jc w:val="both"/>
        <w:rPr>
          <w:sz w:val="22"/>
          <w:szCs w:val="22"/>
        </w:rPr>
      </w:pPr>
    </w:p>
    <w:p w14:paraId="5C219FDF" w14:textId="2C562DA5" w:rsidR="00C008FE" w:rsidRPr="00054222" w:rsidRDefault="00C008FE" w:rsidP="00C008FE">
      <w:pPr>
        <w:ind w:firstLine="426"/>
        <w:jc w:val="both"/>
        <w:rPr>
          <w:sz w:val="22"/>
          <w:szCs w:val="22"/>
        </w:rPr>
      </w:pPr>
      <w:r w:rsidRPr="00F975B2">
        <w:rPr>
          <w:sz w:val="22"/>
          <w:szCs w:val="22"/>
        </w:rPr>
        <w:t xml:space="preserve">Руководство и персонал </w:t>
      </w:r>
      <w:r>
        <w:rPr>
          <w:color w:val="000000" w:themeColor="text1"/>
          <w:sz w:val="22"/>
          <w:szCs w:val="22"/>
        </w:rPr>
        <w:t>АО «Контактор»</w:t>
      </w:r>
      <w:r w:rsidRPr="00DC7870">
        <w:rPr>
          <w:color w:val="000000" w:themeColor="text1"/>
          <w:sz w:val="22"/>
          <w:szCs w:val="22"/>
        </w:rPr>
        <w:t xml:space="preserve"> </w:t>
      </w:r>
      <w:r w:rsidRPr="00F975B2">
        <w:rPr>
          <w:sz w:val="22"/>
          <w:szCs w:val="22"/>
        </w:rPr>
        <w:t>берут на себя ответственность</w:t>
      </w:r>
      <w:r>
        <w:rPr>
          <w:sz w:val="22"/>
          <w:szCs w:val="22"/>
        </w:rPr>
        <w:t xml:space="preserve"> </w:t>
      </w:r>
      <w:r w:rsidRPr="00054222">
        <w:rPr>
          <w:sz w:val="22"/>
          <w:szCs w:val="22"/>
        </w:rPr>
        <w:t>за реализацию настоящей Экологической политики и считают, что охрана окружающей среды является обязанностью каждого работника предприятия.</w:t>
      </w:r>
    </w:p>
    <w:p w14:paraId="41A73E33" w14:textId="22554091" w:rsidR="007E272F" w:rsidRDefault="007E272F">
      <w:pPr>
        <w:ind w:firstLine="426"/>
        <w:jc w:val="both"/>
        <w:rPr>
          <w:sz w:val="22"/>
          <w:szCs w:val="22"/>
        </w:rPr>
      </w:pPr>
    </w:p>
    <w:p w14:paraId="3B9AC202" w14:textId="3B119D92" w:rsidR="00F47A23" w:rsidRDefault="00F47A23">
      <w:pPr>
        <w:ind w:firstLine="426"/>
        <w:jc w:val="both"/>
        <w:rPr>
          <w:sz w:val="22"/>
          <w:szCs w:val="22"/>
        </w:rPr>
      </w:pPr>
    </w:p>
    <w:p w14:paraId="2DD6B186" w14:textId="20652019" w:rsidR="00F47A23" w:rsidRDefault="00F47A23">
      <w:pPr>
        <w:ind w:firstLine="426"/>
        <w:jc w:val="both"/>
        <w:rPr>
          <w:sz w:val="22"/>
          <w:szCs w:val="22"/>
        </w:rPr>
      </w:pPr>
    </w:p>
    <w:p w14:paraId="628D1E52" w14:textId="77777777" w:rsidR="00F47A23" w:rsidRPr="0071490A" w:rsidRDefault="00F47A23">
      <w:pPr>
        <w:ind w:firstLine="426"/>
        <w:jc w:val="both"/>
        <w:rPr>
          <w:sz w:val="22"/>
          <w:szCs w:val="22"/>
        </w:rPr>
      </w:pPr>
    </w:p>
    <w:p w14:paraId="4809FF32" w14:textId="457B1F5C" w:rsidR="0071490A" w:rsidRDefault="0071490A">
      <w:pPr>
        <w:ind w:firstLine="426"/>
        <w:jc w:val="both"/>
        <w:rPr>
          <w:sz w:val="22"/>
          <w:szCs w:val="22"/>
        </w:rPr>
      </w:pPr>
      <w:r w:rsidRPr="0071490A">
        <w:rPr>
          <w:sz w:val="22"/>
          <w:szCs w:val="22"/>
        </w:rPr>
        <w:t xml:space="preserve">Экологическая политика введена в действие приказом </w:t>
      </w:r>
      <w:r>
        <w:rPr>
          <w:sz w:val="22"/>
          <w:szCs w:val="22"/>
        </w:rPr>
        <w:t>от «</w:t>
      </w:r>
      <w:r w:rsidR="00B42253">
        <w:rPr>
          <w:sz w:val="22"/>
          <w:szCs w:val="22"/>
          <w:u w:val="single"/>
        </w:rPr>
        <w:t>19</w:t>
      </w:r>
      <w:r>
        <w:rPr>
          <w:sz w:val="22"/>
          <w:szCs w:val="22"/>
        </w:rPr>
        <w:t>»</w:t>
      </w:r>
      <w:r w:rsidR="00FE2346">
        <w:rPr>
          <w:sz w:val="22"/>
          <w:szCs w:val="22"/>
        </w:rPr>
        <w:t xml:space="preserve"> __</w:t>
      </w:r>
      <w:r w:rsidR="00F975B2">
        <w:rPr>
          <w:sz w:val="22"/>
          <w:szCs w:val="22"/>
        </w:rPr>
        <w:t>__</w:t>
      </w:r>
      <w:r w:rsidR="00B42253">
        <w:rPr>
          <w:sz w:val="22"/>
          <w:szCs w:val="22"/>
          <w:u w:val="single"/>
        </w:rPr>
        <w:t>02</w:t>
      </w:r>
      <w:r w:rsidR="00FE2346">
        <w:rPr>
          <w:sz w:val="22"/>
          <w:szCs w:val="22"/>
        </w:rPr>
        <w:t>____2024</w:t>
      </w:r>
      <w:r w:rsidR="00F975B2">
        <w:rPr>
          <w:sz w:val="22"/>
          <w:szCs w:val="22"/>
        </w:rPr>
        <w:t xml:space="preserve"> г.</w:t>
      </w:r>
      <w:r w:rsidR="00FE2346">
        <w:rPr>
          <w:sz w:val="22"/>
          <w:szCs w:val="22"/>
        </w:rPr>
        <w:t xml:space="preserve"> №</w:t>
      </w:r>
      <w:r w:rsidR="00B42253">
        <w:rPr>
          <w:sz w:val="22"/>
          <w:szCs w:val="22"/>
          <w:u w:val="single"/>
        </w:rPr>
        <w:t>36</w:t>
      </w:r>
      <w:r w:rsidR="00F975B2">
        <w:rPr>
          <w:sz w:val="22"/>
          <w:szCs w:val="22"/>
        </w:rPr>
        <w:t>_</w:t>
      </w:r>
    </w:p>
    <w:sectPr w:rsidR="0071490A" w:rsidSect="00C12C96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84BE" w14:textId="77777777" w:rsidR="00EA0BB2" w:rsidRDefault="00EA0BB2" w:rsidP="00E1490A">
      <w:r>
        <w:separator/>
      </w:r>
    </w:p>
  </w:endnote>
  <w:endnote w:type="continuationSeparator" w:id="0">
    <w:p w14:paraId="228A442B" w14:textId="77777777" w:rsidR="00EA0BB2" w:rsidRDefault="00EA0BB2" w:rsidP="00E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D1A8" w14:textId="77777777" w:rsidR="00EA0BB2" w:rsidRDefault="00EA0BB2" w:rsidP="00E1490A">
      <w:r>
        <w:separator/>
      </w:r>
    </w:p>
  </w:footnote>
  <w:footnote w:type="continuationSeparator" w:id="0">
    <w:p w14:paraId="0584FAE5" w14:textId="77777777" w:rsidR="00EA0BB2" w:rsidRDefault="00EA0BB2" w:rsidP="00E1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796"/>
    <w:multiLevelType w:val="hybridMultilevel"/>
    <w:tmpl w:val="88603534"/>
    <w:lvl w:ilvl="0" w:tplc="04190001">
      <w:start w:val="1"/>
      <w:numFmt w:val="bullet"/>
      <w:lvlText w:val=""/>
      <w:lvlJc w:val="left"/>
      <w:pPr>
        <w:ind w:left="1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7178" w:hanging="360"/>
      </w:pPr>
      <w:rPr>
        <w:rFonts w:ascii="Wingdings" w:hAnsi="Wingdings" w:hint="default"/>
      </w:rPr>
    </w:lvl>
  </w:abstractNum>
  <w:abstractNum w:abstractNumId="1" w15:restartNumberingAfterBreak="0">
    <w:nsid w:val="03935DAC"/>
    <w:multiLevelType w:val="hybridMultilevel"/>
    <w:tmpl w:val="B930E784"/>
    <w:lvl w:ilvl="0" w:tplc="5FCC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8B2"/>
    <w:multiLevelType w:val="hybridMultilevel"/>
    <w:tmpl w:val="44FE1C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31378"/>
    <w:multiLevelType w:val="hybridMultilevel"/>
    <w:tmpl w:val="04EE73EA"/>
    <w:lvl w:ilvl="0" w:tplc="34DEA31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168D"/>
    <w:multiLevelType w:val="hybridMultilevel"/>
    <w:tmpl w:val="C50857F0"/>
    <w:lvl w:ilvl="0" w:tplc="50E4C4B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84322"/>
    <w:multiLevelType w:val="multilevel"/>
    <w:tmpl w:val="7EE0D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B820CF6"/>
    <w:multiLevelType w:val="hybridMultilevel"/>
    <w:tmpl w:val="9062AA7E"/>
    <w:lvl w:ilvl="0" w:tplc="966E8A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D1D28"/>
    <w:multiLevelType w:val="hybridMultilevel"/>
    <w:tmpl w:val="86165A52"/>
    <w:lvl w:ilvl="0" w:tplc="50E4C4BA">
      <w:start w:val="1"/>
      <w:numFmt w:val="bullet"/>
      <w:lvlText w:val="−"/>
      <w:lvlJc w:val="left"/>
      <w:pPr>
        <w:ind w:left="928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B4D1F"/>
    <w:multiLevelType w:val="hybridMultilevel"/>
    <w:tmpl w:val="0BC0137A"/>
    <w:lvl w:ilvl="0" w:tplc="AFF857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06F80"/>
    <w:multiLevelType w:val="hybridMultilevel"/>
    <w:tmpl w:val="82AA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8487E"/>
    <w:multiLevelType w:val="hybridMultilevel"/>
    <w:tmpl w:val="7D824FFC"/>
    <w:lvl w:ilvl="0" w:tplc="5FCC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C2"/>
    <w:rsid w:val="00002D28"/>
    <w:rsid w:val="00005D05"/>
    <w:rsid w:val="00013414"/>
    <w:rsid w:val="00021683"/>
    <w:rsid w:val="00021737"/>
    <w:rsid w:val="00022F31"/>
    <w:rsid w:val="00032BCA"/>
    <w:rsid w:val="0004743B"/>
    <w:rsid w:val="0004792C"/>
    <w:rsid w:val="00054222"/>
    <w:rsid w:val="00060B4B"/>
    <w:rsid w:val="00063182"/>
    <w:rsid w:val="0006362B"/>
    <w:rsid w:val="0006533B"/>
    <w:rsid w:val="000657B3"/>
    <w:rsid w:val="00067514"/>
    <w:rsid w:val="00070682"/>
    <w:rsid w:val="00071454"/>
    <w:rsid w:val="00075ADC"/>
    <w:rsid w:val="00076D88"/>
    <w:rsid w:val="000775C5"/>
    <w:rsid w:val="000809A6"/>
    <w:rsid w:val="00082598"/>
    <w:rsid w:val="0008301D"/>
    <w:rsid w:val="00083C24"/>
    <w:rsid w:val="00084B25"/>
    <w:rsid w:val="00084E4C"/>
    <w:rsid w:val="00093311"/>
    <w:rsid w:val="000A2974"/>
    <w:rsid w:val="000A44C4"/>
    <w:rsid w:val="000A775C"/>
    <w:rsid w:val="000B08AE"/>
    <w:rsid w:val="000B36E9"/>
    <w:rsid w:val="000D426E"/>
    <w:rsid w:val="000D7C16"/>
    <w:rsid w:val="000E20B9"/>
    <w:rsid w:val="000E5328"/>
    <w:rsid w:val="000E7138"/>
    <w:rsid w:val="000F1DB8"/>
    <w:rsid w:val="000F430C"/>
    <w:rsid w:val="000F6ABD"/>
    <w:rsid w:val="000F6FDF"/>
    <w:rsid w:val="001051F3"/>
    <w:rsid w:val="0010652A"/>
    <w:rsid w:val="0011111A"/>
    <w:rsid w:val="0011218A"/>
    <w:rsid w:val="00113DD5"/>
    <w:rsid w:val="00117B02"/>
    <w:rsid w:val="0012465C"/>
    <w:rsid w:val="00124B6A"/>
    <w:rsid w:val="00132CB4"/>
    <w:rsid w:val="00135B6B"/>
    <w:rsid w:val="00136C00"/>
    <w:rsid w:val="00141B6C"/>
    <w:rsid w:val="00150110"/>
    <w:rsid w:val="00150658"/>
    <w:rsid w:val="0015081E"/>
    <w:rsid w:val="00156563"/>
    <w:rsid w:val="001576B4"/>
    <w:rsid w:val="0017152E"/>
    <w:rsid w:val="00181BC6"/>
    <w:rsid w:val="00184969"/>
    <w:rsid w:val="0018564C"/>
    <w:rsid w:val="001869D5"/>
    <w:rsid w:val="00187748"/>
    <w:rsid w:val="00191E40"/>
    <w:rsid w:val="00192F3A"/>
    <w:rsid w:val="00195ED3"/>
    <w:rsid w:val="001B14B1"/>
    <w:rsid w:val="001B1F38"/>
    <w:rsid w:val="001B282E"/>
    <w:rsid w:val="001B557B"/>
    <w:rsid w:val="001C3EAE"/>
    <w:rsid w:val="001C4A9A"/>
    <w:rsid w:val="001C4E0D"/>
    <w:rsid w:val="001C5368"/>
    <w:rsid w:val="001D4BD9"/>
    <w:rsid w:val="001D67C7"/>
    <w:rsid w:val="001D7281"/>
    <w:rsid w:val="001E4BE5"/>
    <w:rsid w:val="001E5B7E"/>
    <w:rsid w:val="001E6686"/>
    <w:rsid w:val="001E688C"/>
    <w:rsid w:val="001F0A24"/>
    <w:rsid w:val="001F388F"/>
    <w:rsid w:val="001F7049"/>
    <w:rsid w:val="001F7186"/>
    <w:rsid w:val="001F784B"/>
    <w:rsid w:val="002017E1"/>
    <w:rsid w:val="002025BF"/>
    <w:rsid w:val="00202BFE"/>
    <w:rsid w:val="002034AF"/>
    <w:rsid w:val="002051F6"/>
    <w:rsid w:val="00205D79"/>
    <w:rsid w:val="00207964"/>
    <w:rsid w:val="00212F73"/>
    <w:rsid w:val="00213D4E"/>
    <w:rsid w:val="00217EC9"/>
    <w:rsid w:val="0022074F"/>
    <w:rsid w:val="00224CFE"/>
    <w:rsid w:val="002307C2"/>
    <w:rsid w:val="0023203C"/>
    <w:rsid w:val="00234D73"/>
    <w:rsid w:val="00242EE3"/>
    <w:rsid w:val="00247D67"/>
    <w:rsid w:val="00257711"/>
    <w:rsid w:val="0026740D"/>
    <w:rsid w:val="00280CA9"/>
    <w:rsid w:val="00283AA7"/>
    <w:rsid w:val="002858CE"/>
    <w:rsid w:val="00290A32"/>
    <w:rsid w:val="00292723"/>
    <w:rsid w:val="00293C6B"/>
    <w:rsid w:val="002A1C2E"/>
    <w:rsid w:val="002A29C8"/>
    <w:rsid w:val="002A568E"/>
    <w:rsid w:val="002A6296"/>
    <w:rsid w:val="002B5F7F"/>
    <w:rsid w:val="002C48CE"/>
    <w:rsid w:val="002C6B0B"/>
    <w:rsid w:val="002C77EA"/>
    <w:rsid w:val="002E1305"/>
    <w:rsid w:val="002E2D90"/>
    <w:rsid w:val="002E3BE6"/>
    <w:rsid w:val="002E7064"/>
    <w:rsid w:val="002F11E9"/>
    <w:rsid w:val="002F40D0"/>
    <w:rsid w:val="002F6BC6"/>
    <w:rsid w:val="00301955"/>
    <w:rsid w:val="0031453D"/>
    <w:rsid w:val="003179D6"/>
    <w:rsid w:val="00324C2F"/>
    <w:rsid w:val="00325564"/>
    <w:rsid w:val="00327250"/>
    <w:rsid w:val="003274BC"/>
    <w:rsid w:val="0033204E"/>
    <w:rsid w:val="00334441"/>
    <w:rsid w:val="00335AA0"/>
    <w:rsid w:val="003406F6"/>
    <w:rsid w:val="00340B70"/>
    <w:rsid w:val="00346074"/>
    <w:rsid w:val="003470E4"/>
    <w:rsid w:val="003500EF"/>
    <w:rsid w:val="00350636"/>
    <w:rsid w:val="003522DD"/>
    <w:rsid w:val="003601FF"/>
    <w:rsid w:val="00366737"/>
    <w:rsid w:val="00370B88"/>
    <w:rsid w:val="0037280E"/>
    <w:rsid w:val="0037364E"/>
    <w:rsid w:val="003745C8"/>
    <w:rsid w:val="003749B1"/>
    <w:rsid w:val="00381EC4"/>
    <w:rsid w:val="00382884"/>
    <w:rsid w:val="003911A7"/>
    <w:rsid w:val="00393447"/>
    <w:rsid w:val="003A4E24"/>
    <w:rsid w:val="003B495D"/>
    <w:rsid w:val="003D15E7"/>
    <w:rsid w:val="003D1E69"/>
    <w:rsid w:val="003D2974"/>
    <w:rsid w:val="003D418F"/>
    <w:rsid w:val="003D4C0F"/>
    <w:rsid w:val="003D4CEF"/>
    <w:rsid w:val="003E5065"/>
    <w:rsid w:val="003E5C5E"/>
    <w:rsid w:val="003E5F88"/>
    <w:rsid w:val="003F4D6C"/>
    <w:rsid w:val="00402A71"/>
    <w:rsid w:val="004042C8"/>
    <w:rsid w:val="0040682D"/>
    <w:rsid w:val="00407770"/>
    <w:rsid w:val="00410CB5"/>
    <w:rsid w:val="0041347D"/>
    <w:rsid w:val="004140F4"/>
    <w:rsid w:val="004201B0"/>
    <w:rsid w:val="00420B8E"/>
    <w:rsid w:val="00425430"/>
    <w:rsid w:val="004309BF"/>
    <w:rsid w:val="00435B1A"/>
    <w:rsid w:val="0044727B"/>
    <w:rsid w:val="00450606"/>
    <w:rsid w:val="0045075F"/>
    <w:rsid w:val="00451879"/>
    <w:rsid w:val="0045312A"/>
    <w:rsid w:val="004551C9"/>
    <w:rsid w:val="004572D5"/>
    <w:rsid w:val="0046032E"/>
    <w:rsid w:val="00462933"/>
    <w:rsid w:val="004634E8"/>
    <w:rsid w:val="004649E8"/>
    <w:rsid w:val="00480798"/>
    <w:rsid w:val="00482519"/>
    <w:rsid w:val="004840D1"/>
    <w:rsid w:val="004900ED"/>
    <w:rsid w:val="00494CA6"/>
    <w:rsid w:val="004A3D92"/>
    <w:rsid w:val="004A60FF"/>
    <w:rsid w:val="004A673D"/>
    <w:rsid w:val="004B2EBC"/>
    <w:rsid w:val="004B5111"/>
    <w:rsid w:val="004B7A1D"/>
    <w:rsid w:val="004D4CE5"/>
    <w:rsid w:val="004D7E48"/>
    <w:rsid w:val="004E4CC0"/>
    <w:rsid w:val="004E7E8C"/>
    <w:rsid w:val="0050293B"/>
    <w:rsid w:val="0050407E"/>
    <w:rsid w:val="005065CB"/>
    <w:rsid w:val="00515F1E"/>
    <w:rsid w:val="00521D65"/>
    <w:rsid w:val="0053333D"/>
    <w:rsid w:val="00537E4B"/>
    <w:rsid w:val="00540337"/>
    <w:rsid w:val="00540EA7"/>
    <w:rsid w:val="0054419C"/>
    <w:rsid w:val="00555F4A"/>
    <w:rsid w:val="00570527"/>
    <w:rsid w:val="00574580"/>
    <w:rsid w:val="00580B1C"/>
    <w:rsid w:val="0058240D"/>
    <w:rsid w:val="005914A9"/>
    <w:rsid w:val="0059199B"/>
    <w:rsid w:val="00592235"/>
    <w:rsid w:val="00592EAC"/>
    <w:rsid w:val="00593493"/>
    <w:rsid w:val="00597B89"/>
    <w:rsid w:val="005A3795"/>
    <w:rsid w:val="005A7373"/>
    <w:rsid w:val="005A7403"/>
    <w:rsid w:val="005C211F"/>
    <w:rsid w:val="005C3777"/>
    <w:rsid w:val="005C5121"/>
    <w:rsid w:val="005C5DCC"/>
    <w:rsid w:val="005C773A"/>
    <w:rsid w:val="005D73E5"/>
    <w:rsid w:val="005D7713"/>
    <w:rsid w:val="005D7FB5"/>
    <w:rsid w:val="005E0102"/>
    <w:rsid w:val="005E7B08"/>
    <w:rsid w:val="005F18B1"/>
    <w:rsid w:val="005F65D7"/>
    <w:rsid w:val="00607846"/>
    <w:rsid w:val="00610F52"/>
    <w:rsid w:val="006123C2"/>
    <w:rsid w:val="00617172"/>
    <w:rsid w:val="006177D6"/>
    <w:rsid w:val="00622352"/>
    <w:rsid w:val="00625687"/>
    <w:rsid w:val="006260F0"/>
    <w:rsid w:val="006277B5"/>
    <w:rsid w:val="00641143"/>
    <w:rsid w:val="00641C12"/>
    <w:rsid w:val="00651917"/>
    <w:rsid w:val="00655CC0"/>
    <w:rsid w:val="0066026E"/>
    <w:rsid w:val="006626D0"/>
    <w:rsid w:val="00670F05"/>
    <w:rsid w:val="0067511A"/>
    <w:rsid w:val="00675BF9"/>
    <w:rsid w:val="00676AAE"/>
    <w:rsid w:val="00685F05"/>
    <w:rsid w:val="00690759"/>
    <w:rsid w:val="00692657"/>
    <w:rsid w:val="00694EE1"/>
    <w:rsid w:val="006A4233"/>
    <w:rsid w:val="006A4283"/>
    <w:rsid w:val="006A5F38"/>
    <w:rsid w:val="006A7808"/>
    <w:rsid w:val="006B0921"/>
    <w:rsid w:val="006B245B"/>
    <w:rsid w:val="006C106F"/>
    <w:rsid w:val="006E1AB8"/>
    <w:rsid w:val="006E2618"/>
    <w:rsid w:val="006F0DCA"/>
    <w:rsid w:val="006F427E"/>
    <w:rsid w:val="006F715F"/>
    <w:rsid w:val="0070737C"/>
    <w:rsid w:val="007073D8"/>
    <w:rsid w:val="00711562"/>
    <w:rsid w:val="0071490A"/>
    <w:rsid w:val="00714C1F"/>
    <w:rsid w:val="00715C89"/>
    <w:rsid w:val="00721BD3"/>
    <w:rsid w:val="00723C91"/>
    <w:rsid w:val="0073084E"/>
    <w:rsid w:val="00735D55"/>
    <w:rsid w:val="00735F6B"/>
    <w:rsid w:val="007401D9"/>
    <w:rsid w:val="00743739"/>
    <w:rsid w:val="00747CCE"/>
    <w:rsid w:val="007501BD"/>
    <w:rsid w:val="00757728"/>
    <w:rsid w:val="00764CB5"/>
    <w:rsid w:val="00767B3A"/>
    <w:rsid w:val="00770312"/>
    <w:rsid w:val="0077124C"/>
    <w:rsid w:val="00775599"/>
    <w:rsid w:val="00783B6A"/>
    <w:rsid w:val="00784C87"/>
    <w:rsid w:val="007856AC"/>
    <w:rsid w:val="007860A4"/>
    <w:rsid w:val="00790131"/>
    <w:rsid w:val="00792D0A"/>
    <w:rsid w:val="0079344F"/>
    <w:rsid w:val="00794BE2"/>
    <w:rsid w:val="00794FF1"/>
    <w:rsid w:val="007A2692"/>
    <w:rsid w:val="007A4598"/>
    <w:rsid w:val="007A652C"/>
    <w:rsid w:val="007B2A36"/>
    <w:rsid w:val="007D3D7A"/>
    <w:rsid w:val="007D7EB7"/>
    <w:rsid w:val="007E1716"/>
    <w:rsid w:val="007E272F"/>
    <w:rsid w:val="007E49BD"/>
    <w:rsid w:val="007F13C9"/>
    <w:rsid w:val="008013BA"/>
    <w:rsid w:val="00804B11"/>
    <w:rsid w:val="00805542"/>
    <w:rsid w:val="00807957"/>
    <w:rsid w:val="0081096C"/>
    <w:rsid w:val="00816A93"/>
    <w:rsid w:val="0082142F"/>
    <w:rsid w:val="00827FA2"/>
    <w:rsid w:val="008300E8"/>
    <w:rsid w:val="00836BDA"/>
    <w:rsid w:val="00841B58"/>
    <w:rsid w:val="00852422"/>
    <w:rsid w:val="00855A51"/>
    <w:rsid w:val="00855BE7"/>
    <w:rsid w:val="00860907"/>
    <w:rsid w:val="0087219B"/>
    <w:rsid w:val="00877E6F"/>
    <w:rsid w:val="00882D6D"/>
    <w:rsid w:val="00890AE1"/>
    <w:rsid w:val="00892273"/>
    <w:rsid w:val="008A4B1F"/>
    <w:rsid w:val="008A71D8"/>
    <w:rsid w:val="008B3154"/>
    <w:rsid w:val="008C3B30"/>
    <w:rsid w:val="008C627C"/>
    <w:rsid w:val="008D5956"/>
    <w:rsid w:val="008E53F0"/>
    <w:rsid w:val="008F15AC"/>
    <w:rsid w:val="008F3A52"/>
    <w:rsid w:val="008F61A0"/>
    <w:rsid w:val="008F6A2F"/>
    <w:rsid w:val="009016F0"/>
    <w:rsid w:val="00910CE5"/>
    <w:rsid w:val="009114BC"/>
    <w:rsid w:val="0091280B"/>
    <w:rsid w:val="00912B65"/>
    <w:rsid w:val="009163CC"/>
    <w:rsid w:val="00921422"/>
    <w:rsid w:val="00924AC1"/>
    <w:rsid w:val="0092779A"/>
    <w:rsid w:val="009301FC"/>
    <w:rsid w:val="0094082E"/>
    <w:rsid w:val="00942C61"/>
    <w:rsid w:val="00944045"/>
    <w:rsid w:val="009442FD"/>
    <w:rsid w:val="0094441F"/>
    <w:rsid w:val="00944A19"/>
    <w:rsid w:val="00944D7E"/>
    <w:rsid w:val="009458A6"/>
    <w:rsid w:val="009568B5"/>
    <w:rsid w:val="009650F1"/>
    <w:rsid w:val="00966EF8"/>
    <w:rsid w:val="0097063A"/>
    <w:rsid w:val="009747E3"/>
    <w:rsid w:val="00974DBC"/>
    <w:rsid w:val="0098199F"/>
    <w:rsid w:val="00982F77"/>
    <w:rsid w:val="00983793"/>
    <w:rsid w:val="00984A6A"/>
    <w:rsid w:val="009955D1"/>
    <w:rsid w:val="009A1CC5"/>
    <w:rsid w:val="009A2E39"/>
    <w:rsid w:val="009B0301"/>
    <w:rsid w:val="009C17DD"/>
    <w:rsid w:val="009C35CA"/>
    <w:rsid w:val="009D1409"/>
    <w:rsid w:val="009D180A"/>
    <w:rsid w:val="009F09ED"/>
    <w:rsid w:val="009F21FE"/>
    <w:rsid w:val="009F2AD8"/>
    <w:rsid w:val="009F77F7"/>
    <w:rsid w:val="00A125D7"/>
    <w:rsid w:val="00A13D78"/>
    <w:rsid w:val="00A20AFA"/>
    <w:rsid w:val="00A259A9"/>
    <w:rsid w:val="00A41FA0"/>
    <w:rsid w:val="00A533F4"/>
    <w:rsid w:val="00A63A01"/>
    <w:rsid w:val="00A644A8"/>
    <w:rsid w:val="00A6508E"/>
    <w:rsid w:val="00A73A58"/>
    <w:rsid w:val="00A7471B"/>
    <w:rsid w:val="00A75766"/>
    <w:rsid w:val="00A823C8"/>
    <w:rsid w:val="00A8585A"/>
    <w:rsid w:val="00AA2579"/>
    <w:rsid w:val="00AA437A"/>
    <w:rsid w:val="00AA76AD"/>
    <w:rsid w:val="00AA7C08"/>
    <w:rsid w:val="00AA7FCA"/>
    <w:rsid w:val="00AB4D46"/>
    <w:rsid w:val="00AC6420"/>
    <w:rsid w:val="00AD16B5"/>
    <w:rsid w:val="00AD546D"/>
    <w:rsid w:val="00AE2B08"/>
    <w:rsid w:val="00AE6C2B"/>
    <w:rsid w:val="00AE7A93"/>
    <w:rsid w:val="00AE7B52"/>
    <w:rsid w:val="00AF57FA"/>
    <w:rsid w:val="00AF60B9"/>
    <w:rsid w:val="00B0324D"/>
    <w:rsid w:val="00B0451D"/>
    <w:rsid w:val="00B055C8"/>
    <w:rsid w:val="00B06D24"/>
    <w:rsid w:val="00B140FA"/>
    <w:rsid w:val="00B169E2"/>
    <w:rsid w:val="00B17901"/>
    <w:rsid w:val="00B2306A"/>
    <w:rsid w:val="00B2365B"/>
    <w:rsid w:val="00B24D7A"/>
    <w:rsid w:val="00B25CF5"/>
    <w:rsid w:val="00B27CDA"/>
    <w:rsid w:val="00B30064"/>
    <w:rsid w:val="00B32E8C"/>
    <w:rsid w:val="00B35D96"/>
    <w:rsid w:val="00B364F3"/>
    <w:rsid w:val="00B40FDE"/>
    <w:rsid w:val="00B41F97"/>
    <w:rsid w:val="00B42253"/>
    <w:rsid w:val="00B43930"/>
    <w:rsid w:val="00B44160"/>
    <w:rsid w:val="00B446C3"/>
    <w:rsid w:val="00B61C7A"/>
    <w:rsid w:val="00B6426D"/>
    <w:rsid w:val="00B65C2C"/>
    <w:rsid w:val="00B668D6"/>
    <w:rsid w:val="00B73152"/>
    <w:rsid w:val="00B74FEA"/>
    <w:rsid w:val="00B82AD5"/>
    <w:rsid w:val="00B86F41"/>
    <w:rsid w:val="00B92546"/>
    <w:rsid w:val="00B9295F"/>
    <w:rsid w:val="00B949D7"/>
    <w:rsid w:val="00B97317"/>
    <w:rsid w:val="00BA34BE"/>
    <w:rsid w:val="00BA48EA"/>
    <w:rsid w:val="00BA4B13"/>
    <w:rsid w:val="00BA6637"/>
    <w:rsid w:val="00BA6C31"/>
    <w:rsid w:val="00BA7DC6"/>
    <w:rsid w:val="00BB7376"/>
    <w:rsid w:val="00BB7E97"/>
    <w:rsid w:val="00BC1D8B"/>
    <w:rsid w:val="00BC5DB4"/>
    <w:rsid w:val="00BE343B"/>
    <w:rsid w:val="00BE3B96"/>
    <w:rsid w:val="00BE5329"/>
    <w:rsid w:val="00BE6B9A"/>
    <w:rsid w:val="00BE75AC"/>
    <w:rsid w:val="00BE7C82"/>
    <w:rsid w:val="00BF59C9"/>
    <w:rsid w:val="00C008FE"/>
    <w:rsid w:val="00C10094"/>
    <w:rsid w:val="00C10394"/>
    <w:rsid w:val="00C11685"/>
    <w:rsid w:val="00C12C96"/>
    <w:rsid w:val="00C20694"/>
    <w:rsid w:val="00C21376"/>
    <w:rsid w:val="00C21D99"/>
    <w:rsid w:val="00C2532A"/>
    <w:rsid w:val="00C25B0E"/>
    <w:rsid w:val="00C27DCE"/>
    <w:rsid w:val="00C309CD"/>
    <w:rsid w:val="00C334E8"/>
    <w:rsid w:val="00C33D80"/>
    <w:rsid w:val="00C37B56"/>
    <w:rsid w:val="00C41945"/>
    <w:rsid w:val="00C4248A"/>
    <w:rsid w:val="00C42FA5"/>
    <w:rsid w:val="00C46951"/>
    <w:rsid w:val="00C52454"/>
    <w:rsid w:val="00C52B4F"/>
    <w:rsid w:val="00C67B27"/>
    <w:rsid w:val="00C73EDE"/>
    <w:rsid w:val="00C771C8"/>
    <w:rsid w:val="00C81D4A"/>
    <w:rsid w:val="00C84DAB"/>
    <w:rsid w:val="00C86F16"/>
    <w:rsid w:val="00C87BD9"/>
    <w:rsid w:val="00C94FA8"/>
    <w:rsid w:val="00CA1934"/>
    <w:rsid w:val="00CA26D3"/>
    <w:rsid w:val="00CA57C0"/>
    <w:rsid w:val="00CB228A"/>
    <w:rsid w:val="00CB5B43"/>
    <w:rsid w:val="00CC007C"/>
    <w:rsid w:val="00CC09FC"/>
    <w:rsid w:val="00CC306E"/>
    <w:rsid w:val="00CD0B42"/>
    <w:rsid w:val="00CD1655"/>
    <w:rsid w:val="00CD1FF0"/>
    <w:rsid w:val="00CD6440"/>
    <w:rsid w:val="00CD71D1"/>
    <w:rsid w:val="00CE5016"/>
    <w:rsid w:val="00CF2988"/>
    <w:rsid w:val="00CF45FC"/>
    <w:rsid w:val="00CF6F1F"/>
    <w:rsid w:val="00D0038A"/>
    <w:rsid w:val="00D015D1"/>
    <w:rsid w:val="00D026C4"/>
    <w:rsid w:val="00D235AB"/>
    <w:rsid w:val="00D2425D"/>
    <w:rsid w:val="00D306BA"/>
    <w:rsid w:val="00D307E0"/>
    <w:rsid w:val="00D33CE8"/>
    <w:rsid w:val="00D3498A"/>
    <w:rsid w:val="00D36277"/>
    <w:rsid w:val="00D40FAA"/>
    <w:rsid w:val="00D427C1"/>
    <w:rsid w:val="00D44112"/>
    <w:rsid w:val="00D44B53"/>
    <w:rsid w:val="00D54EF2"/>
    <w:rsid w:val="00D645C9"/>
    <w:rsid w:val="00D855C3"/>
    <w:rsid w:val="00D919F9"/>
    <w:rsid w:val="00D94800"/>
    <w:rsid w:val="00D94CA4"/>
    <w:rsid w:val="00DA17ED"/>
    <w:rsid w:val="00DA1973"/>
    <w:rsid w:val="00DB6FB4"/>
    <w:rsid w:val="00DC4E86"/>
    <w:rsid w:val="00DD00E8"/>
    <w:rsid w:val="00DD322C"/>
    <w:rsid w:val="00DD4780"/>
    <w:rsid w:val="00DE250B"/>
    <w:rsid w:val="00DE37D4"/>
    <w:rsid w:val="00DF4E07"/>
    <w:rsid w:val="00E02135"/>
    <w:rsid w:val="00E021DA"/>
    <w:rsid w:val="00E027E5"/>
    <w:rsid w:val="00E05B06"/>
    <w:rsid w:val="00E064D2"/>
    <w:rsid w:val="00E1490A"/>
    <w:rsid w:val="00E21798"/>
    <w:rsid w:val="00E2251C"/>
    <w:rsid w:val="00E30234"/>
    <w:rsid w:val="00E31426"/>
    <w:rsid w:val="00E31D77"/>
    <w:rsid w:val="00E35DDB"/>
    <w:rsid w:val="00E36BF5"/>
    <w:rsid w:val="00E46D75"/>
    <w:rsid w:val="00E47840"/>
    <w:rsid w:val="00E50CB5"/>
    <w:rsid w:val="00E634CA"/>
    <w:rsid w:val="00E6660A"/>
    <w:rsid w:val="00E707BF"/>
    <w:rsid w:val="00E72F26"/>
    <w:rsid w:val="00E77A25"/>
    <w:rsid w:val="00E84E0D"/>
    <w:rsid w:val="00E8569F"/>
    <w:rsid w:val="00E91B0F"/>
    <w:rsid w:val="00E91C7D"/>
    <w:rsid w:val="00EA0BB2"/>
    <w:rsid w:val="00EA5C03"/>
    <w:rsid w:val="00EA6C20"/>
    <w:rsid w:val="00EB14BA"/>
    <w:rsid w:val="00EB20C0"/>
    <w:rsid w:val="00EB548C"/>
    <w:rsid w:val="00EB6CED"/>
    <w:rsid w:val="00EC1A57"/>
    <w:rsid w:val="00EC41F9"/>
    <w:rsid w:val="00EC62A7"/>
    <w:rsid w:val="00EC72B9"/>
    <w:rsid w:val="00ED112C"/>
    <w:rsid w:val="00ED345E"/>
    <w:rsid w:val="00ED6069"/>
    <w:rsid w:val="00EE23F6"/>
    <w:rsid w:val="00EE64CE"/>
    <w:rsid w:val="00EF2256"/>
    <w:rsid w:val="00EF41B5"/>
    <w:rsid w:val="00EF4229"/>
    <w:rsid w:val="00EF6809"/>
    <w:rsid w:val="00F0283A"/>
    <w:rsid w:val="00F0799D"/>
    <w:rsid w:val="00F2045E"/>
    <w:rsid w:val="00F20AFA"/>
    <w:rsid w:val="00F30DAB"/>
    <w:rsid w:val="00F335E7"/>
    <w:rsid w:val="00F41106"/>
    <w:rsid w:val="00F42111"/>
    <w:rsid w:val="00F44FD3"/>
    <w:rsid w:val="00F45B69"/>
    <w:rsid w:val="00F47A23"/>
    <w:rsid w:val="00F5640E"/>
    <w:rsid w:val="00F56B46"/>
    <w:rsid w:val="00F61B5B"/>
    <w:rsid w:val="00F62C36"/>
    <w:rsid w:val="00F67D82"/>
    <w:rsid w:val="00F74FA0"/>
    <w:rsid w:val="00F86C4A"/>
    <w:rsid w:val="00F9311B"/>
    <w:rsid w:val="00F950BD"/>
    <w:rsid w:val="00F975B2"/>
    <w:rsid w:val="00FA322E"/>
    <w:rsid w:val="00FB4997"/>
    <w:rsid w:val="00FB6A9D"/>
    <w:rsid w:val="00FC33F2"/>
    <w:rsid w:val="00FD10D0"/>
    <w:rsid w:val="00FD400C"/>
    <w:rsid w:val="00FD6AD9"/>
    <w:rsid w:val="00FD6D84"/>
    <w:rsid w:val="00FE2346"/>
    <w:rsid w:val="00FE3A36"/>
    <w:rsid w:val="00FE63B4"/>
    <w:rsid w:val="00FF054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0523"/>
  <w15:docId w15:val="{072C4C79-71BA-41F8-B90D-5377245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2307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307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0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7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1490A"/>
  </w:style>
  <w:style w:type="character" w:customStyle="1" w:styleId="a7">
    <w:name w:val="Текст концевой сноски Знак"/>
    <w:basedOn w:val="a0"/>
    <w:link w:val="a6"/>
    <w:uiPriority w:val="99"/>
    <w:semiHidden/>
    <w:rsid w:val="00E14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1490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501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9">
    <w:name w:val="Hyperlink"/>
    <w:rsid w:val="00E064D2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841B58"/>
    <w:pPr>
      <w:tabs>
        <w:tab w:val="left" w:pos="435"/>
      </w:tabs>
      <w:ind w:left="435" w:hanging="435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841B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7149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7B65-8CBB-4F9E-A2CF-36CEC03C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kontaktor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Alexandra.Mashtakova</dc:creator>
  <cp:lastModifiedBy>Тоньшина Екатерина</cp:lastModifiedBy>
  <cp:revision>4</cp:revision>
  <cp:lastPrinted>2024-01-29T11:09:00Z</cp:lastPrinted>
  <dcterms:created xsi:type="dcterms:W3CDTF">2024-02-07T06:44:00Z</dcterms:created>
  <dcterms:modified xsi:type="dcterms:W3CDTF">2024-06-03T11:05:00Z</dcterms:modified>
</cp:coreProperties>
</file>